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34" w:rsidRDefault="00522734" w:rsidP="00C57999">
      <w:pPr>
        <w:spacing w:line="240" w:lineRule="auto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名張市体育施設使用料</w:t>
      </w:r>
      <w:r w:rsidR="007A6C29">
        <w:rPr>
          <w:rFonts w:hint="eastAsia"/>
          <w:snapToGrid w:val="0"/>
        </w:rPr>
        <w:t>・名張市勤労者福祉会館使用料</w:t>
      </w:r>
      <w:r>
        <w:rPr>
          <w:rFonts w:hint="eastAsia"/>
          <w:snapToGrid w:val="0"/>
        </w:rPr>
        <w:t>減免申請書</w:t>
      </w:r>
    </w:p>
    <w:p w:rsidR="00522734" w:rsidRDefault="00522734" w:rsidP="00C57999">
      <w:pPr>
        <w:spacing w:before="240"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7999" w:rsidRDefault="006D16C6" w:rsidP="006D16C6">
      <w:pPr>
        <w:spacing w:before="0"/>
        <w:rPr>
          <w:snapToGrid w:val="0"/>
        </w:rPr>
      </w:pPr>
      <w:r>
        <w:rPr>
          <w:rFonts w:hint="eastAsia"/>
          <w:snapToGrid w:val="0"/>
        </w:rPr>
        <w:t>名張市体育施設</w:t>
      </w:r>
    </w:p>
    <w:p w:rsidR="006D16C6" w:rsidRDefault="006D16C6" w:rsidP="006D16C6">
      <w:pPr>
        <w:spacing w:before="0"/>
        <w:rPr>
          <w:snapToGrid w:val="0"/>
        </w:rPr>
      </w:pPr>
      <w:r>
        <w:rPr>
          <w:rFonts w:hint="eastAsia"/>
          <w:snapToGrid w:val="0"/>
        </w:rPr>
        <w:t>名張市勤労者福祉会館</w:t>
      </w:r>
    </w:p>
    <w:p w:rsidR="006D16C6" w:rsidRDefault="006D16C6" w:rsidP="006D16C6">
      <w:pPr>
        <w:spacing w:before="0"/>
        <w:rPr>
          <w:snapToGrid w:val="0"/>
        </w:rPr>
      </w:pPr>
      <w:r>
        <w:rPr>
          <w:rFonts w:hint="eastAsia"/>
          <w:snapToGrid w:val="0"/>
        </w:rPr>
        <w:t>指定管理者　マツヤマＳＳＫグループ</w:t>
      </w:r>
      <w:r w:rsidR="00260167">
        <w:rPr>
          <w:rFonts w:hint="eastAsia"/>
          <w:snapToGrid w:val="0"/>
        </w:rPr>
        <w:t xml:space="preserve">　　　　　　　　住所</w:t>
      </w:r>
    </w:p>
    <w:p w:rsidR="00522734" w:rsidRDefault="006D16C6" w:rsidP="006D16C6">
      <w:pPr>
        <w:spacing w:before="0"/>
        <w:ind w:firstLineChars="1700" w:firstLine="357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22734">
        <w:rPr>
          <w:rFonts w:hint="eastAsia"/>
          <w:snapToGrid w:val="0"/>
        </w:rPr>
        <w:t xml:space="preserve">申請者　</w:t>
      </w:r>
      <w:r w:rsidR="00522734">
        <w:rPr>
          <w:rFonts w:hint="eastAsia"/>
          <w:snapToGrid w:val="0"/>
          <w:vanish/>
        </w:rPr>
        <w:t>住　所氏　名　　　　　　　　印</w:t>
      </w:r>
      <w:r w:rsidR="00260167">
        <w:rPr>
          <w:rFonts w:hint="eastAsia"/>
          <w:snapToGrid w:val="0"/>
        </w:rPr>
        <w:t xml:space="preserve">氏名　　　　　　　　　　　　</w:t>
      </w:r>
      <w:r w:rsidR="00260167">
        <w:rPr>
          <w:rFonts w:cs="Times New Roman" w:hint="eastAsia"/>
          <w:snapToGrid w:val="0"/>
        </w:rPr>
        <w:t>㊞</w:t>
      </w:r>
    </w:p>
    <w:p w:rsidR="00522734" w:rsidRDefault="00522734" w:rsidP="007A6C29">
      <w:pPr>
        <w:spacing w:line="240" w:lineRule="atLeas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年　　月　　日付第　　　号で許可を受けました</w:t>
      </w:r>
      <w:r w:rsidR="00F475E4">
        <w:rPr>
          <w:rFonts w:hint="eastAsia"/>
          <w:snapToGrid w:val="0"/>
        </w:rPr>
        <w:t>件について、</w:t>
      </w:r>
      <w:r>
        <w:rPr>
          <w:rFonts w:hint="eastAsia"/>
          <w:snapToGrid w:val="0"/>
        </w:rPr>
        <w:t>下記のとおり</w:t>
      </w:r>
      <w:r w:rsidR="00F475E4">
        <w:rPr>
          <w:rFonts w:hint="eastAsia"/>
          <w:snapToGrid w:val="0"/>
        </w:rPr>
        <w:t>、　　使用料金を</w:t>
      </w:r>
      <w:r>
        <w:rPr>
          <w:rFonts w:hint="eastAsia"/>
          <w:snapToGrid w:val="0"/>
        </w:rPr>
        <w:t>減免願いたいので申請します。</w:t>
      </w:r>
    </w:p>
    <w:p w:rsidR="00F475E4" w:rsidRDefault="00F475E4" w:rsidP="007A6C29">
      <w:pPr>
        <w:spacing w:line="240" w:lineRule="atLeas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記</w:t>
      </w:r>
    </w:p>
    <w:p w:rsidR="007A6C29" w:rsidRPr="007A6C29" w:rsidRDefault="007A6C29" w:rsidP="00F475E4">
      <w:pPr>
        <w:numPr>
          <w:ilvl w:val="0"/>
          <w:numId w:val="2"/>
        </w:numPr>
        <w:spacing w:line="24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名張市体育施設</w:t>
      </w:r>
    </w:p>
    <w:p w:rsidR="007A6C29" w:rsidRPr="003B21B9" w:rsidRDefault="007A6C29" w:rsidP="007A6C29">
      <w:pPr>
        <w:numPr>
          <w:ilvl w:val="0"/>
          <w:numId w:val="2"/>
        </w:numPr>
        <w:spacing w:line="24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名張市勤労者福祉会館</w:t>
      </w:r>
    </w:p>
    <w:p w:rsidR="003B21B9" w:rsidRDefault="003B21B9" w:rsidP="003B21B9">
      <w:pPr>
        <w:spacing w:line="240" w:lineRule="atLeast"/>
        <w:ind w:left="36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522734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522734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522734" w:rsidTr="00F475E4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　月　　　　日</w:t>
            </w:r>
          </w:p>
        </w:tc>
      </w:tr>
      <w:tr w:rsidR="00522734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522734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522734" w:rsidTr="003B21B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522734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168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決定額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決定額</w:t>
            </w:r>
          </w:p>
        </w:tc>
        <w:tc>
          <w:tcPr>
            <w:tcW w:w="6300" w:type="dxa"/>
            <w:vAlign w:val="center"/>
          </w:tcPr>
          <w:p w:rsidR="00522734" w:rsidRDefault="00522734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  <w:p w:rsidR="00917633" w:rsidRDefault="00917633" w:rsidP="00C5799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全額免除　・　一部免除</w:t>
            </w:r>
            <w:r>
              <w:rPr>
                <w:rFonts w:cs="Times New Roman"/>
                <w:snapToGrid w:val="0"/>
              </w:rPr>
              <w:t>)</w:t>
            </w:r>
            <w:r>
              <w:rPr>
                <w:rFonts w:cs="Times New Roman" w:hint="eastAsia"/>
                <w:snapToGrid w:val="0"/>
              </w:rPr>
              <w:t xml:space="preserve">　　　　　　　　　　　　　　　　円</w:t>
            </w:r>
          </w:p>
        </w:tc>
      </w:tr>
      <w:tr w:rsidR="00917633" w:rsidTr="00100FFD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1680" w:type="dxa"/>
            <w:vAlign w:val="center"/>
          </w:tcPr>
          <w:p w:rsidR="00917633" w:rsidRDefault="00917633" w:rsidP="00917633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名張市　　　　署名・捺印</w:t>
            </w:r>
          </w:p>
        </w:tc>
        <w:tc>
          <w:tcPr>
            <w:tcW w:w="6300" w:type="dxa"/>
            <w:vAlign w:val="center"/>
          </w:tcPr>
          <w:p w:rsidR="00917633" w:rsidRDefault="00917633" w:rsidP="00C57999">
            <w:pPr>
              <w:spacing w:line="240" w:lineRule="auto"/>
              <w:rPr>
                <w:rFonts w:cs="Times New Roman"/>
                <w:snapToGrid w:val="0"/>
              </w:rPr>
            </w:pPr>
          </w:p>
          <w:p w:rsidR="00917633" w:rsidRDefault="00917633" w:rsidP="00C57999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　　　　　　　　　㊞</w:t>
            </w:r>
          </w:p>
        </w:tc>
      </w:tr>
    </w:tbl>
    <w:p w:rsidR="00522734" w:rsidRDefault="00522734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備考　氏名を署名した場合は押印を省略することができます。</w:t>
      </w:r>
    </w:p>
    <w:p w:rsidR="00260167" w:rsidRDefault="00260167" w:rsidP="00C57999">
      <w:pPr>
        <w:spacing w:line="240" w:lineRule="auto"/>
        <w:rPr>
          <w:snapToGrid w:val="0"/>
        </w:rPr>
      </w:pPr>
    </w:p>
    <w:p w:rsidR="00260167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名張市体育施設使用料減免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◇全額免除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・スポーツ振興プログラム推進業務等</w:t>
      </w:r>
      <w:r>
        <w:rPr>
          <w:snapToGrid w:val="0"/>
        </w:rPr>
        <w:t>(</w:t>
      </w:r>
      <w:r>
        <w:rPr>
          <w:rFonts w:hint="eastAsia"/>
          <w:snapToGrid w:val="0"/>
        </w:rPr>
        <w:t>市の委託業務</w:t>
      </w:r>
      <w:r>
        <w:rPr>
          <w:snapToGrid w:val="0"/>
        </w:rPr>
        <w:t>)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市民総合体育大会、市民大会、市民対象のスポーツ教室・体力テスト　等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・その他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災害等の緊急事態における避難所等での利用</w:t>
      </w:r>
    </w:p>
    <w:p w:rsidR="00260167" w:rsidRDefault="00260167" w:rsidP="00C57999">
      <w:pPr>
        <w:spacing w:line="240" w:lineRule="auto"/>
        <w:rPr>
          <w:snapToGrid w:val="0"/>
        </w:rPr>
      </w:pP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◇基本使用料</w:t>
      </w:r>
      <w:r>
        <w:rPr>
          <w:snapToGrid w:val="0"/>
        </w:rPr>
        <w:t>(</w:t>
      </w:r>
      <w:r>
        <w:rPr>
          <w:rFonts w:hint="eastAsia"/>
          <w:snapToGrid w:val="0"/>
        </w:rPr>
        <w:t>光熱費、器具等の加算使用料を除く</w:t>
      </w:r>
      <w:r>
        <w:rPr>
          <w:snapToGrid w:val="0"/>
        </w:rPr>
        <w:t>)</w:t>
      </w:r>
      <w:r>
        <w:rPr>
          <w:rFonts w:hint="eastAsia"/>
          <w:snapToGrid w:val="0"/>
        </w:rPr>
        <w:t>免除</w:t>
      </w:r>
    </w:p>
    <w:p w:rsidR="00260167" w:rsidRDefault="00260167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・市、市教育委員会主催事業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スポーツフェスティバル、成人式、健診関連、桜まつり、市中体連大会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消防出初式、災害訓練　等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・市の関係機関が利用する場合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選挙における開票所等での利用　等</w:t>
      </w:r>
    </w:p>
    <w:p w:rsidR="00F22B23" w:rsidRDefault="00F22B23" w:rsidP="00C57999">
      <w:pPr>
        <w:spacing w:line="240" w:lineRule="auto"/>
        <w:rPr>
          <w:snapToGrid w:val="0"/>
        </w:rPr>
      </w:pP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◇基本使用料</w:t>
      </w:r>
      <w:r>
        <w:rPr>
          <w:snapToGrid w:val="0"/>
        </w:rPr>
        <w:t>(</w:t>
      </w:r>
      <w:r>
        <w:rPr>
          <w:rFonts w:hint="eastAsia"/>
          <w:snapToGrid w:val="0"/>
        </w:rPr>
        <w:t>光熱費、器具等の加算使用料を除く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免除　</w:t>
      </w:r>
      <w:r>
        <w:rPr>
          <w:snapToGrid w:val="0"/>
        </w:rPr>
        <w:t>(</w:t>
      </w:r>
      <w:r>
        <w:rPr>
          <w:rFonts w:hint="eastAsia"/>
          <w:snapToGrid w:val="0"/>
        </w:rPr>
        <w:t>体育館を除く</w:t>
      </w:r>
      <w:r>
        <w:rPr>
          <w:snapToGrid w:val="0"/>
        </w:rPr>
        <w:t>)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・市から直接運営補助金の交付を受けている団体</w:t>
      </w:r>
    </w:p>
    <w:p w:rsidR="00F22B23" w:rsidRDefault="00F22B23" w:rsidP="00C57999">
      <w:pPr>
        <w:spacing w:line="240" w:lineRule="auto"/>
        <w:rPr>
          <w:snapToGrid w:val="0"/>
        </w:rPr>
      </w:pP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◇基本使用料</w:t>
      </w:r>
      <w:r>
        <w:rPr>
          <w:snapToGrid w:val="0"/>
        </w:rPr>
        <w:t>(</w:t>
      </w:r>
      <w:r>
        <w:rPr>
          <w:rFonts w:hint="eastAsia"/>
          <w:snapToGrid w:val="0"/>
        </w:rPr>
        <w:t>光熱費、器具等の加算使用料を除く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半額免除　</w:t>
      </w:r>
      <w:r>
        <w:rPr>
          <w:snapToGrid w:val="0"/>
        </w:rPr>
        <w:t>(</w:t>
      </w:r>
      <w:r>
        <w:rPr>
          <w:rFonts w:hint="eastAsia"/>
          <w:snapToGrid w:val="0"/>
        </w:rPr>
        <w:t>体育館を除く</w:t>
      </w:r>
      <w:r>
        <w:rPr>
          <w:snapToGrid w:val="0"/>
        </w:rPr>
        <w:t>)</w:t>
      </w:r>
    </w:p>
    <w:p w:rsidR="00F22B23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・市から直接運営補助金の交付を受けていた団体が、補助金交付を受けなくなった場合</w:t>
      </w:r>
    </w:p>
    <w:p w:rsidR="00735BF5" w:rsidRDefault="00F22B23" w:rsidP="00C57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補助金交付を受けなくなってから３年間のみ</w:t>
      </w:r>
      <w:r>
        <w:rPr>
          <w:snapToGrid w:val="0"/>
        </w:rPr>
        <w:t>)</w:t>
      </w:r>
    </w:p>
    <w:p w:rsidR="00735BF5" w:rsidRDefault="00735BF5" w:rsidP="00C57999">
      <w:pPr>
        <w:spacing w:line="240" w:lineRule="auto"/>
        <w:rPr>
          <w:snapToGrid w:val="0"/>
        </w:rPr>
      </w:pPr>
    </w:p>
    <w:p w:rsidR="00735BF5" w:rsidRDefault="00735BF5" w:rsidP="00735BF5">
      <w:pPr>
        <w:numPr>
          <w:ilvl w:val="0"/>
          <w:numId w:val="1"/>
        </w:numPr>
        <w:spacing w:line="240" w:lineRule="auto"/>
        <w:rPr>
          <w:snapToGrid w:val="0"/>
        </w:rPr>
      </w:pPr>
      <w:r>
        <w:rPr>
          <w:rFonts w:hint="eastAsia"/>
          <w:snapToGrid w:val="0"/>
        </w:rPr>
        <w:t>全額免除の場合、体育館の冷暖房の免除は不可となります。</w:t>
      </w:r>
    </w:p>
    <w:p w:rsidR="00735BF5" w:rsidRPr="00735BF5" w:rsidRDefault="00735BF5" w:rsidP="00735BF5">
      <w:pPr>
        <w:numPr>
          <w:ilvl w:val="0"/>
          <w:numId w:val="1"/>
        </w:numPr>
        <w:spacing w:line="240" w:lineRule="auto"/>
        <w:rPr>
          <w:snapToGrid w:val="0"/>
        </w:rPr>
      </w:pPr>
      <w:r>
        <w:rPr>
          <w:rFonts w:hint="eastAsia"/>
          <w:snapToGrid w:val="0"/>
        </w:rPr>
        <w:t>前日準備等</w:t>
      </w:r>
      <w:r w:rsidR="000C050D">
        <w:rPr>
          <w:rFonts w:hint="eastAsia"/>
          <w:snapToGrid w:val="0"/>
        </w:rPr>
        <w:t>で施設を利用する場合は、基本使用料の免除は不可となります。</w:t>
      </w:r>
    </w:p>
    <w:sectPr w:rsidR="00735BF5" w:rsidRPr="00735B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1A" w:rsidRDefault="00E050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501A" w:rsidRDefault="00E050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1A" w:rsidRDefault="00E050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501A" w:rsidRDefault="00E050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762C"/>
    <w:multiLevelType w:val="hybridMultilevel"/>
    <w:tmpl w:val="FFFFFFFF"/>
    <w:lvl w:ilvl="0" w:tplc="81726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533CE"/>
    <w:multiLevelType w:val="hybridMultilevel"/>
    <w:tmpl w:val="FFFFFFFF"/>
    <w:lvl w:ilvl="0" w:tplc="965A62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2734"/>
    <w:rsid w:val="000C050D"/>
    <w:rsid w:val="00100FFD"/>
    <w:rsid w:val="00113EB4"/>
    <w:rsid w:val="00260167"/>
    <w:rsid w:val="00264782"/>
    <w:rsid w:val="003301BF"/>
    <w:rsid w:val="003B21B9"/>
    <w:rsid w:val="00522734"/>
    <w:rsid w:val="006400F3"/>
    <w:rsid w:val="006A028F"/>
    <w:rsid w:val="006B08C3"/>
    <w:rsid w:val="006D16C6"/>
    <w:rsid w:val="00735BF5"/>
    <w:rsid w:val="007A6C29"/>
    <w:rsid w:val="00806031"/>
    <w:rsid w:val="008E61CB"/>
    <w:rsid w:val="00917633"/>
    <w:rsid w:val="00A4210D"/>
    <w:rsid w:val="00C57999"/>
    <w:rsid w:val="00E0501A"/>
    <w:rsid w:val="00F22B23"/>
    <w:rsid w:val="00F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FF2FB1-062C-4302-BC2F-28EE6CE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pacing w:before="12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門田　憲祐</cp:lastModifiedBy>
  <cp:revision>2</cp:revision>
  <cp:lastPrinted>2023-01-21T04:56:00Z</cp:lastPrinted>
  <dcterms:created xsi:type="dcterms:W3CDTF">2023-01-30T02:39:00Z</dcterms:created>
  <dcterms:modified xsi:type="dcterms:W3CDTF">2023-01-30T02:39:00Z</dcterms:modified>
</cp:coreProperties>
</file>